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055" w:rsidRDefault="002D5055" w:rsidP="00717160">
      <w:pPr>
        <w:spacing w:before="120" w:after="120" w:line="360" w:lineRule="atLeast"/>
        <w:ind w:left="2268"/>
        <w:rPr>
          <w:rFonts w:ascii="Arial" w:hAnsi="Arial" w:cs="Arial"/>
          <w:b/>
          <w:bCs/>
        </w:rPr>
      </w:pPr>
    </w:p>
    <w:p w:rsidR="00717160" w:rsidRPr="00717160" w:rsidRDefault="00717160" w:rsidP="00717160">
      <w:pPr>
        <w:spacing w:before="120" w:after="120" w:line="360" w:lineRule="atLeast"/>
        <w:ind w:left="2268"/>
        <w:rPr>
          <w:rFonts w:ascii="Arial" w:hAnsi="Arial" w:cs="Arial"/>
          <w:b/>
          <w:bCs/>
          <w:lang w:eastAsia="pt-BR"/>
        </w:rPr>
      </w:pPr>
      <w:r w:rsidRPr="00717160">
        <w:rPr>
          <w:rFonts w:ascii="Arial" w:hAnsi="Arial" w:cs="Arial"/>
          <w:b/>
          <w:bCs/>
        </w:rPr>
        <w:t>PROJETO DE LEI Nº________/201</w:t>
      </w:r>
      <w:r w:rsidR="001F556E">
        <w:rPr>
          <w:rFonts w:ascii="Arial" w:hAnsi="Arial" w:cs="Arial"/>
          <w:b/>
          <w:bCs/>
        </w:rPr>
        <w:t>9</w:t>
      </w:r>
      <w:r w:rsidRPr="00717160">
        <w:rPr>
          <w:rFonts w:ascii="Arial" w:hAnsi="Arial" w:cs="Arial"/>
          <w:b/>
          <w:bCs/>
        </w:rPr>
        <w:t>.</w:t>
      </w:r>
    </w:p>
    <w:p w:rsidR="00717160" w:rsidRPr="00717160" w:rsidRDefault="00717160" w:rsidP="00717160">
      <w:pPr>
        <w:spacing w:before="120" w:after="120" w:line="360" w:lineRule="atLeast"/>
        <w:ind w:left="2268"/>
        <w:rPr>
          <w:rFonts w:ascii="Arial" w:hAnsi="Arial" w:cs="Arial"/>
          <w:b/>
          <w:bCs/>
        </w:rPr>
      </w:pPr>
    </w:p>
    <w:p w:rsidR="00717160" w:rsidRPr="00717160" w:rsidRDefault="00717160" w:rsidP="00717160">
      <w:pPr>
        <w:spacing w:before="120" w:after="120" w:line="360" w:lineRule="atLeast"/>
        <w:ind w:left="2268"/>
        <w:jc w:val="both"/>
        <w:rPr>
          <w:rFonts w:ascii="Arial" w:hAnsi="Arial" w:cs="Arial"/>
          <w:b/>
          <w:bCs/>
        </w:rPr>
      </w:pPr>
      <w:bookmarkStart w:id="0" w:name="_GoBack"/>
      <w:r w:rsidRPr="00717160">
        <w:rPr>
          <w:rFonts w:ascii="Arial" w:hAnsi="Arial" w:cs="Arial"/>
          <w:b/>
          <w:bCs/>
        </w:rPr>
        <w:t>DISP</w:t>
      </w:r>
      <w:r w:rsidR="00014467">
        <w:rPr>
          <w:rFonts w:ascii="Arial" w:hAnsi="Arial" w:cs="Arial"/>
          <w:b/>
          <w:bCs/>
        </w:rPr>
        <w:t>Õ</w:t>
      </w:r>
      <w:r w:rsidRPr="00717160">
        <w:rPr>
          <w:rFonts w:ascii="Arial" w:hAnsi="Arial" w:cs="Arial"/>
          <w:b/>
          <w:bCs/>
        </w:rPr>
        <w:t xml:space="preserve">E SOBRE DENOMINAÇÃO DE LOGRADOUROS PÚBLICOS NO </w:t>
      </w:r>
      <w:r w:rsidR="00055311">
        <w:rPr>
          <w:rFonts w:ascii="Arial" w:hAnsi="Arial" w:cs="Arial"/>
          <w:b/>
          <w:bCs/>
        </w:rPr>
        <w:t xml:space="preserve">LOTEAMENTO ENSEADA VILLE, </w:t>
      </w:r>
      <w:r w:rsidRPr="00717160">
        <w:rPr>
          <w:rFonts w:ascii="Arial" w:hAnsi="Arial" w:cs="Arial"/>
          <w:b/>
          <w:bCs/>
        </w:rPr>
        <w:t>DISTRITO DE SANTA CRUZ</w:t>
      </w:r>
      <w:r w:rsidR="00055311">
        <w:rPr>
          <w:rFonts w:ascii="Arial" w:hAnsi="Arial" w:cs="Arial"/>
          <w:b/>
          <w:bCs/>
        </w:rPr>
        <w:t>, MUNICÍPIO DE ARACRUZ/ES.</w:t>
      </w:r>
    </w:p>
    <w:bookmarkEnd w:id="0"/>
    <w:p w:rsidR="00717160" w:rsidRPr="00717160" w:rsidRDefault="00717160" w:rsidP="00717160">
      <w:pPr>
        <w:spacing w:before="120" w:after="120" w:line="360" w:lineRule="atLeast"/>
        <w:ind w:left="2268"/>
        <w:jc w:val="both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A CAMARA MUNICIPAL DE ARACRUZ, ESTADO DO ESPIRITO SANTO APROVA E O PREFEITO MUNICIPAL SANCIONA A SEGUINTE LEI:</w:t>
      </w:r>
    </w:p>
    <w:p w:rsidR="00717160" w:rsidRPr="00717160" w:rsidRDefault="00717160" w:rsidP="00717160">
      <w:pPr>
        <w:rPr>
          <w:rFonts w:ascii="Arial" w:hAnsi="Arial" w:cs="Arial"/>
          <w:b/>
        </w:rPr>
      </w:pPr>
    </w:p>
    <w:p w:rsidR="00717160" w:rsidRPr="00717160" w:rsidRDefault="00717160" w:rsidP="00717160">
      <w:pPr>
        <w:spacing w:before="120" w:after="120" w:line="360" w:lineRule="auto"/>
        <w:jc w:val="both"/>
        <w:rPr>
          <w:rFonts w:ascii="Arial" w:hAnsi="Arial" w:cs="Arial"/>
        </w:rPr>
      </w:pPr>
      <w:r w:rsidRPr="00055311">
        <w:rPr>
          <w:rFonts w:ascii="Arial" w:hAnsi="Arial" w:cs="Arial"/>
          <w:b/>
          <w:bCs/>
        </w:rPr>
        <w:t>Art. 1º.</w:t>
      </w:r>
      <w:r w:rsidRPr="00717160">
        <w:rPr>
          <w:rFonts w:ascii="Arial" w:hAnsi="Arial" w:cs="Arial"/>
        </w:rPr>
        <w:t xml:space="preserve"> </w:t>
      </w:r>
      <w:r w:rsidR="00055311">
        <w:rPr>
          <w:rFonts w:ascii="Arial" w:hAnsi="Arial" w:cs="Arial"/>
        </w:rPr>
        <w:t xml:space="preserve">- </w:t>
      </w:r>
      <w:r w:rsidRPr="00717160">
        <w:rPr>
          <w:rFonts w:ascii="Arial" w:hAnsi="Arial" w:cs="Arial"/>
        </w:rPr>
        <w:t xml:space="preserve">As Ruas </w:t>
      </w:r>
      <w:r w:rsidR="00055311">
        <w:rPr>
          <w:rFonts w:ascii="Arial" w:hAnsi="Arial" w:cs="Arial"/>
        </w:rPr>
        <w:t xml:space="preserve">sem denominação </w:t>
      </w:r>
      <w:r w:rsidRPr="00717160">
        <w:rPr>
          <w:rFonts w:ascii="Arial" w:hAnsi="Arial" w:cs="Arial"/>
        </w:rPr>
        <w:t>localizadas no</w:t>
      </w:r>
      <w:r w:rsidR="00055311">
        <w:rPr>
          <w:rFonts w:ascii="Arial" w:hAnsi="Arial" w:cs="Arial"/>
        </w:rPr>
        <w:t xml:space="preserve"> Loteamento Enseada </w:t>
      </w:r>
      <w:proofErr w:type="spellStart"/>
      <w:r w:rsidR="00055311">
        <w:rPr>
          <w:rFonts w:ascii="Arial" w:hAnsi="Arial" w:cs="Arial"/>
        </w:rPr>
        <w:t>Ville</w:t>
      </w:r>
      <w:proofErr w:type="spellEnd"/>
      <w:r w:rsidR="00055311">
        <w:rPr>
          <w:rFonts w:ascii="Arial" w:hAnsi="Arial" w:cs="Arial"/>
        </w:rPr>
        <w:t xml:space="preserve">, no </w:t>
      </w:r>
      <w:r w:rsidRPr="00717160">
        <w:rPr>
          <w:rFonts w:ascii="Arial" w:hAnsi="Arial" w:cs="Arial"/>
        </w:rPr>
        <w:t>Distrito de Santa Cruz, Município de Aracruz</w:t>
      </w:r>
      <w:r w:rsidR="00055311">
        <w:rPr>
          <w:rFonts w:ascii="Arial" w:hAnsi="Arial" w:cs="Arial"/>
        </w:rPr>
        <w:t>/ES</w:t>
      </w:r>
      <w:r w:rsidRPr="00717160">
        <w:rPr>
          <w:rFonts w:ascii="Arial" w:hAnsi="Arial" w:cs="Arial"/>
        </w:rPr>
        <w:t>, passam a denominar-se:</w:t>
      </w:r>
    </w:p>
    <w:p w:rsidR="00055311" w:rsidRPr="00717160" w:rsidRDefault="00055311" w:rsidP="00055311">
      <w:pPr>
        <w:spacing w:before="120" w:after="120" w:line="360" w:lineRule="auto"/>
        <w:rPr>
          <w:rFonts w:ascii="Arial" w:hAnsi="Arial" w:cs="Arial"/>
        </w:rPr>
      </w:pPr>
      <w:r w:rsidRPr="00717160">
        <w:rPr>
          <w:rFonts w:ascii="Arial" w:hAnsi="Arial" w:cs="Arial"/>
        </w:rPr>
        <w:t xml:space="preserve">Rua sem </w:t>
      </w:r>
      <w:proofErr w:type="gramStart"/>
      <w:r w:rsidRPr="00717160">
        <w:rPr>
          <w:rFonts w:ascii="Arial" w:hAnsi="Arial" w:cs="Arial"/>
        </w:rPr>
        <w:t>denominação</w:t>
      </w:r>
      <w:proofErr w:type="gramEnd"/>
      <w:r w:rsidRPr="007171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1254</w:t>
      </w:r>
      <w:r w:rsidRPr="00717160">
        <w:rPr>
          <w:rFonts w:ascii="Arial" w:hAnsi="Arial" w:cs="Arial"/>
        </w:rPr>
        <w:t xml:space="preserve"> – </w:t>
      </w:r>
      <w:r w:rsidRPr="002D5055">
        <w:rPr>
          <w:rFonts w:ascii="Arial" w:hAnsi="Arial" w:cs="Arial"/>
          <w:b/>
          <w:bCs/>
        </w:rPr>
        <w:t>Rua Luzinete Vieira Costa</w:t>
      </w:r>
    </w:p>
    <w:p w:rsidR="00717160" w:rsidRPr="002D5055" w:rsidRDefault="00717160" w:rsidP="00717160">
      <w:pPr>
        <w:spacing w:before="120" w:after="120" w:line="360" w:lineRule="auto"/>
        <w:rPr>
          <w:rFonts w:ascii="Arial" w:hAnsi="Arial" w:cs="Arial"/>
          <w:b/>
          <w:bCs/>
        </w:rPr>
      </w:pPr>
      <w:r w:rsidRPr="00717160">
        <w:rPr>
          <w:rFonts w:ascii="Arial" w:hAnsi="Arial" w:cs="Arial"/>
        </w:rPr>
        <w:t xml:space="preserve">Rua sem </w:t>
      </w:r>
      <w:proofErr w:type="gramStart"/>
      <w:r w:rsidRPr="00717160">
        <w:rPr>
          <w:rFonts w:ascii="Arial" w:hAnsi="Arial" w:cs="Arial"/>
        </w:rPr>
        <w:t>denominação</w:t>
      </w:r>
      <w:proofErr w:type="gramEnd"/>
      <w:r w:rsidRPr="00717160">
        <w:rPr>
          <w:rFonts w:ascii="Arial" w:hAnsi="Arial" w:cs="Arial"/>
        </w:rPr>
        <w:t xml:space="preserve"> </w:t>
      </w:r>
      <w:r w:rsidR="00055311">
        <w:rPr>
          <w:rFonts w:ascii="Arial" w:hAnsi="Arial" w:cs="Arial"/>
        </w:rPr>
        <w:t>1255</w:t>
      </w:r>
      <w:r w:rsidRPr="00717160">
        <w:rPr>
          <w:rFonts w:ascii="Arial" w:hAnsi="Arial" w:cs="Arial"/>
        </w:rPr>
        <w:t xml:space="preserve"> – </w:t>
      </w:r>
      <w:r w:rsidRPr="002D5055">
        <w:rPr>
          <w:rFonts w:ascii="Arial" w:hAnsi="Arial" w:cs="Arial"/>
          <w:b/>
          <w:bCs/>
        </w:rPr>
        <w:t xml:space="preserve">Rua </w:t>
      </w:r>
      <w:r w:rsidR="00055311" w:rsidRPr="002D5055">
        <w:rPr>
          <w:rFonts w:ascii="Arial" w:hAnsi="Arial" w:cs="Arial"/>
          <w:b/>
          <w:bCs/>
        </w:rPr>
        <w:t xml:space="preserve">Maria Cavalleri </w:t>
      </w:r>
      <w:proofErr w:type="spellStart"/>
      <w:r w:rsidR="00055311" w:rsidRPr="002D5055">
        <w:rPr>
          <w:rFonts w:ascii="Arial" w:hAnsi="Arial" w:cs="Arial"/>
          <w:b/>
          <w:bCs/>
        </w:rPr>
        <w:t>Lozer</w:t>
      </w:r>
      <w:proofErr w:type="spellEnd"/>
    </w:p>
    <w:p w:rsidR="00717160" w:rsidRPr="002D5055" w:rsidRDefault="00717160" w:rsidP="00717160">
      <w:pPr>
        <w:spacing w:before="120" w:after="120" w:line="360" w:lineRule="auto"/>
        <w:rPr>
          <w:rFonts w:ascii="Arial" w:hAnsi="Arial" w:cs="Arial"/>
          <w:b/>
          <w:bCs/>
        </w:rPr>
      </w:pPr>
      <w:r w:rsidRPr="00717160">
        <w:rPr>
          <w:rFonts w:ascii="Arial" w:hAnsi="Arial" w:cs="Arial"/>
        </w:rPr>
        <w:t xml:space="preserve">Rua sem </w:t>
      </w:r>
      <w:proofErr w:type="gramStart"/>
      <w:r w:rsidRPr="00717160">
        <w:rPr>
          <w:rFonts w:ascii="Arial" w:hAnsi="Arial" w:cs="Arial"/>
        </w:rPr>
        <w:t>denominação</w:t>
      </w:r>
      <w:proofErr w:type="gramEnd"/>
      <w:r w:rsidRPr="00717160">
        <w:rPr>
          <w:rFonts w:ascii="Arial" w:hAnsi="Arial" w:cs="Arial"/>
        </w:rPr>
        <w:t xml:space="preserve"> </w:t>
      </w:r>
      <w:r w:rsidR="00055311">
        <w:rPr>
          <w:rFonts w:ascii="Arial" w:hAnsi="Arial" w:cs="Arial"/>
        </w:rPr>
        <w:t>1258</w:t>
      </w:r>
      <w:r w:rsidRPr="00717160">
        <w:rPr>
          <w:rFonts w:ascii="Arial" w:hAnsi="Arial" w:cs="Arial"/>
        </w:rPr>
        <w:t xml:space="preserve"> – </w:t>
      </w:r>
      <w:r w:rsidRPr="002D5055">
        <w:rPr>
          <w:rFonts w:ascii="Arial" w:hAnsi="Arial" w:cs="Arial"/>
          <w:b/>
          <w:bCs/>
        </w:rPr>
        <w:t xml:space="preserve">Rua </w:t>
      </w:r>
      <w:r w:rsidR="00055311" w:rsidRPr="002D5055">
        <w:rPr>
          <w:rFonts w:ascii="Arial" w:hAnsi="Arial" w:cs="Arial"/>
          <w:b/>
          <w:bCs/>
        </w:rPr>
        <w:t xml:space="preserve">Anselmo </w:t>
      </w:r>
      <w:proofErr w:type="spellStart"/>
      <w:r w:rsidR="00055311" w:rsidRPr="002D5055">
        <w:rPr>
          <w:rFonts w:ascii="Arial" w:hAnsi="Arial" w:cs="Arial"/>
          <w:b/>
          <w:bCs/>
        </w:rPr>
        <w:t>Lozer</w:t>
      </w:r>
      <w:proofErr w:type="spellEnd"/>
    </w:p>
    <w:p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</w:p>
    <w:p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  <w:r w:rsidRPr="00055311">
        <w:rPr>
          <w:rFonts w:ascii="Arial" w:hAnsi="Arial" w:cs="Arial"/>
          <w:b/>
          <w:bCs/>
        </w:rPr>
        <w:t>Art. 2º</w:t>
      </w:r>
      <w:r w:rsidRPr="00717160">
        <w:rPr>
          <w:rFonts w:ascii="Arial" w:hAnsi="Arial" w:cs="Arial"/>
        </w:rPr>
        <w:t xml:space="preserve">. </w:t>
      </w:r>
      <w:r w:rsidR="00055311">
        <w:rPr>
          <w:rFonts w:ascii="Arial" w:hAnsi="Arial" w:cs="Arial"/>
        </w:rPr>
        <w:t xml:space="preserve">- </w:t>
      </w:r>
      <w:r w:rsidRPr="00717160">
        <w:rPr>
          <w:rFonts w:ascii="Arial" w:hAnsi="Arial" w:cs="Arial"/>
        </w:rPr>
        <w:t>Esta lei entra em vigor na data de sua publicação.</w:t>
      </w:r>
    </w:p>
    <w:p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</w:p>
    <w:p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  <w:r w:rsidRPr="00717160">
        <w:rPr>
          <w:rFonts w:ascii="Arial" w:hAnsi="Arial" w:cs="Arial"/>
        </w:rPr>
        <w:t xml:space="preserve">Aracruz, </w:t>
      </w:r>
      <w:r w:rsidR="00055311">
        <w:rPr>
          <w:rFonts w:ascii="Arial" w:hAnsi="Arial" w:cs="Arial"/>
        </w:rPr>
        <w:t>05</w:t>
      </w:r>
      <w:r w:rsidRPr="00717160">
        <w:rPr>
          <w:rFonts w:ascii="Arial" w:hAnsi="Arial" w:cs="Arial"/>
        </w:rPr>
        <w:t xml:space="preserve"> de </w:t>
      </w:r>
      <w:proofErr w:type="gramStart"/>
      <w:r w:rsidR="00055311">
        <w:rPr>
          <w:rFonts w:ascii="Arial" w:hAnsi="Arial" w:cs="Arial"/>
        </w:rPr>
        <w:t>Agost</w:t>
      </w:r>
      <w:r w:rsidRPr="00717160">
        <w:rPr>
          <w:rFonts w:ascii="Arial" w:hAnsi="Arial" w:cs="Arial"/>
        </w:rPr>
        <w:t>o</w:t>
      </w:r>
      <w:proofErr w:type="gramEnd"/>
      <w:r w:rsidRPr="00717160">
        <w:rPr>
          <w:rFonts w:ascii="Arial" w:hAnsi="Arial" w:cs="Arial"/>
        </w:rPr>
        <w:t xml:space="preserve"> de 201</w:t>
      </w:r>
      <w:r w:rsidR="00055311">
        <w:rPr>
          <w:rFonts w:ascii="Arial" w:hAnsi="Arial" w:cs="Arial"/>
        </w:rPr>
        <w:t>9</w:t>
      </w:r>
      <w:r w:rsidRPr="00717160">
        <w:rPr>
          <w:rFonts w:ascii="Arial" w:hAnsi="Arial" w:cs="Arial"/>
        </w:rPr>
        <w:t>.</w:t>
      </w:r>
    </w:p>
    <w:p w:rsidR="00717160" w:rsidRPr="00717160" w:rsidRDefault="00717160" w:rsidP="00717160">
      <w:pPr>
        <w:rPr>
          <w:rFonts w:ascii="Arial" w:hAnsi="Arial" w:cs="Arial"/>
        </w:rPr>
      </w:pPr>
    </w:p>
    <w:p w:rsidR="00717160" w:rsidRPr="00717160" w:rsidRDefault="00717160" w:rsidP="00717160">
      <w:pPr>
        <w:jc w:val="center"/>
        <w:rPr>
          <w:rFonts w:ascii="Arial" w:hAnsi="Arial" w:cs="Arial"/>
        </w:rPr>
      </w:pPr>
    </w:p>
    <w:p w:rsidR="00717160" w:rsidRPr="00717160" w:rsidRDefault="00717160" w:rsidP="00717160">
      <w:pPr>
        <w:rPr>
          <w:rFonts w:ascii="Arial" w:hAnsi="Arial" w:cs="Arial"/>
        </w:rPr>
      </w:pPr>
      <w:r w:rsidRPr="00717160">
        <w:rPr>
          <w:rFonts w:ascii="Arial" w:hAnsi="Arial" w:cs="Arial"/>
        </w:rPr>
        <w:t xml:space="preserve">              </w:t>
      </w:r>
    </w:p>
    <w:p w:rsidR="00717160" w:rsidRPr="00717160" w:rsidRDefault="00717160" w:rsidP="00717160">
      <w:pPr>
        <w:rPr>
          <w:rFonts w:ascii="Arial" w:hAnsi="Arial" w:cs="Arial"/>
        </w:rPr>
      </w:pPr>
    </w:p>
    <w:p w:rsidR="00717160" w:rsidRPr="00717160" w:rsidRDefault="00717160" w:rsidP="00717160">
      <w:pPr>
        <w:rPr>
          <w:rFonts w:ascii="Arial" w:hAnsi="Arial" w:cs="Arial"/>
          <w:b/>
        </w:rPr>
      </w:pPr>
    </w:p>
    <w:p w:rsidR="00717160" w:rsidRPr="00717160" w:rsidRDefault="00717160" w:rsidP="00717160">
      <w:pPr>
        <w:rPr>
          <w:rFonts w:ascii="Arial" w:hAnsi="Arial" w:cs="Arial"/>
          <w:b/>
        </w:rPr>
      </w:pPr>
    </w:p>
    <w:p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Romildo Broetto</w:t>
      </w:r>
    </w:p>
    <w:p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Vereador</w:t>
      </w:r>
    </w:p>
    <w:p w:rsidR="00717160" w:rsidRPr="00717160" w:rsidRDefault="00717160" w:rsidP="00717160">
      <w:pPr>
        <w:jc w:val="center"/>
        <w:rPr>
          <w:rFonts w:ascii="Arial" w:hAnsi="Arial" w:cs="Arial"/>
          <w:b/>
          <w:sz w:val="32"/>
          <w:szCs w:val="32"/>
        </w:rPr>
      </w:pPr>
      <w:r w:rsidRPr="00717160">
        <w:rPr>
          <w:rFonts w:ascii="Arial" w:hAnsi="Arial" w:cs="Arial"/>
          <w:noProof/>
        </w:rPr>
        <w:drawing>
          <wp:inline distT="0" distB="0" distL="0" distR="0" wp14:anchorId="79949518" wp14:editId="5428B713">
            <wp:extent cx="638175" cy="5048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160" w:rsidRPr="00717160" w:rsidRDefault="00717160" w:rsidP="0071716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</w:p>
    <w:p w:rsidR="00717160" w:rsidRP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:rsidR="00717160" w:rsidRP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:rsidR="00717160" w:rsidRP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:rsid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:rsidR="00717160" w:rsidRDefault="00717160" w:rsidP="00717160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717160">
        <w:rPr>
          <w:rFonts w:ascii="Arial" w:hAnsi="Arial" w:cs="Arial"/>
          <w:b/>
          <w:bCs/>
          <w:u w:val="single"/>
        </w:rPr>
        <w:t>JUSTIFICATIVA</w:t>
      </w:r>
    </w:p>
    <w:p w:rsidR="002D5055" w:rsidRPr="002D5055" w:rsidRDefault="002D5055" w:rsidP="00717160">
      <w:pPr>
        <w:spacing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:rsidR="002D5055" w:rsidRPr="002D5055" w:rsidRDefault="00717160" w:rsidP="002D5055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2D5055">
        <w:rPr>
          <w:rFonts w:ascii="Arial" w:hAnsi="Arial" w:cs="Arial"/>
          <w:bCs/>
        </w:rPr>
        <w:t>O Projeto de lei ora apresentado trata-se de logradouro</w:t>
      </w:r>
      <w:r w:rsidR="00BE3E99" w:rsidRPr="002D5055">
        <w:rPr>
          <w:rFonts w:ascii="Arial" w:hAnsi="Arial" w:cs="Arial"/>
          <w:bCs/>
        </w:rPr>
        <w:t>s</w:t>
      </w:r>
      <w:r w:rsidRPr="002D5055">
        <w:rPr>
          <w:rFonts w:ascii="Arial" w:hAnsi="Arial" w:cs="Arial"/>
          <w:bCs/>
        </w:rPr>
        <w:t xml:space="preserve"> público</w:t>
      </w:r>
      <w:r w:rsidR="00BE3E99" w:rsidRPr="002D5055">
        <w:rPr>
          <w:rFonts w:ascii="Arial" w:hAnsi="Arial" w:cs="Arial"/>
          <w:bCs/>
        </w:rPr>
        <w:t>s</w:t>
      </w:r>
      <w:r w:rsidRPr="002D5055">
        <w:rPr>
          <w:rFonts w:ascii="Arial" w:hAnsi="Arial" w:cs="Arial"/>
          <w:bCs/>
        </w:rPr>
        <w:t xml:space="preserve"> sem denominação, </w:t>
      </w:r>
      <w:r w:rsidR="00055311" w:rsidRPr="002D5055">
        <w:rPr>
          <w:rFonts w:ascii="Arial" w:hAnsi="Arial" w:cs="Arial"/>
          <w:bCs/>
        </w:rPr>
        <w:t xml:space="preserve">localizados no Loteamento Enseada </w:t>
      </w:r>
      <w:proofErr w:type="spellStart"/>
      <w:r w:rsidR="00055311" w:rsidRPr="002D5055">
        <w:rPr>
          <w:rFonts w:ascii="Arial" w:hAnsi="Arial" w:cs="Arial"/>
          <w:bCs/>
        </w:rPr>
        <w:t>Ville</w:t>
      </w:r>
      <w:proofErr w:type="spellEnd"/>
      <w:r w:rsidR="00055311" w:rsidRPr="002D5055">
        <w:rPr>
          <w:rFonts w:ascii="Arial" w:hAnsi="Arial" w:cs="Arial"/>
          <w:bCs/>
        </w:rPr>
        <w:t>, no Distrito de Santa Cruz, neste Município de Aracruz/ES, que</w:t>
      </w:r>
      <w:r w:rsidRPr="002D5055">
        <w:rPr>
          <w:rFonts w:ascii="Arial" w:hAnsi="Arial" w:cs="Arial"/>
          <w:bCs/>
        </w:rPr>
        <w:t xml:space="preserve"> necessita</w:t>
      </w:r>
      <w:r w:rsidR="00055311" w:rsidRPr="002D5055">
        <w:rPr>
          <w:rFonts w:ascii="Arial" w:hAnsi="Arial" w:cs="Arial"/>
          <w:bCs/>
        </w:rPr>
        <w:t>m</w:t>
      </w:r>
      <w:r w:rsidRPr="002D5055">
        <w:rPr>
          <w:rFonts w:ascii="Arial" w:hAnsi="Arial" w:cs="Arial"/>
          <w:bCs/>
        </w:rPr>
        <w:t xml:space="preserve"> ser denominado</w:t>
      </w:r>
      <w:r w:rsidR="00055311" w:rsidRPr="002D5055">
        <w:rPr>
          <w:rFonts w:ascii="Arial" w:hAnsi="Arial" w:cs="Arial"/>
          <w:bCs/>
        </w:rPr>
        <w:t>s</w:t>
      </w:r>
      <w:r w:rsidRPr="002D5055">
        <w:rPr>
          <w:rFonts w:ascii="Arial" w:hAnsi="Arial" w:cs="Arial"/>
          <w:bCs/>
        </w:rPr>
        <w:t xml:space="preserve"> oficialmente, simplesmente para proporcionar a identificação </w:t>
      </w:r>
      <w:r w:rsidR="00BE3E99" w:rsidRPr="002D5055">
        <w:rPr>
          <w:rFonts w:ascii="Arial" w:hAnsi="Arial" w:cs="Arial"/>
          <w:bCs/>
        </w:rPr>
        <w:t>dos mesmos. Vale salientar a existência da Lei Municipal Nº 4084/2016</w:t>
      </w:r>
      <w:r w:rsidRPr="002D5055">
        <w:rPr>
          <w:rFonts w:ascii="Arial" w:hAnsi="Arial" w:cs="Arial"/>
          <w:bCs/>
        </w:rPr>
        <w:t xml:space="preserve"> </w:t>
      </w:r>
      <w:r w:rsidR="00BE3E99" w:rsidRPr="002D5055">
        <w:rPr>
          <w:rFonts w:ascii="Arial" w:hAnsi="Arial" w:cs="Arial"/>
          <w:bCs/>
        </w:rPr>
        <w:t>na qual denomina alguns logradouros do referido loteamento, porém as Ruas em questão não foram contempladas e até o presente momento encontram-se sem identificação oficial.</w:t>
      </w:r>
      <w:r w:rsidR="002D5055" w:rsidRPr="002D5055">
        <w:rPr>
          <w:rFonts w:ascii="Arial" w:hAnsi="Arial" w:cs="Arial"/>
          <w:bCs/>
        </w:rPr>
        <w:t xml:space="preserve"> </w:t>
      </w:r>
      <w:r w:rsidR="002D5055">
        <w:rPr>
          <w:rFonts w:ascii="Arial" w:hAnsi="Arial" w:cs="Arial"/>
          <w:bCs/>
        </w:rPr>
        <w:t>E</w:t>
      </w:r>
      <w:r w:rsidR="002D5055" w:rsidRPr="002D5055">
        <w:rPr>
          <w:rFonts w:ascii="Arial" w:hAnsi="Arial" w:cs="Arial"/>
          <w:bCs/>
        </w:rPr>
        <w:t xml:space="preserve">ssas denominações </w:t>
      </w:r>
      <w:r w:rsidR="002D5055">
        <w:rPr>
          <w:rFonts w:ascii="Arial" w:hAnsi="Arial" w:cs="Arial"/>
          <w:bCs/>
        </w:rPr>
        <w:t xml:space="preserve">também </w:t>
      </w:r>
      <w:r w:rsidR="002D5055" w:rsidRPr="002D5055">
        <w:rPr>
          <w:rFonts w:ascii="Arial" w:hAnsi="Arial" w:cs="Arial"/>
          <w:bCs/>
        </w:rPr>
        <w:t xml:space="preserve">é uma forma de deixar registrado uma singela a essas pessoas que sempre foram muito queridas por todos e sempre lutaram por </w:t>
      </w:r>
      <w:r w:rsidR="002D5055">
        <w:rPr>
          <w:rFonts w:ascii="Arial" w:hAnsi="Arial" w:cs="Arial"/>
          <w:bCs/>
        </w:rPr>
        <w:t>seus ideais na busca por uma sociedade mais justa e igualitária para todos</w:t>
      </w:r>
      <w:r w:rsidR="002D5055" w:rsidRPr="002D5055">
        <w:rPr>
          <w:rFonts w:ascii="Arial" w:hAnsi="Arial" w:cs="Arial"/>
          <w:bCs/>
        </w:rPr>
        <w:t>.</w:t>
      </w:r>
    </w:p>
    <w:p w:rsidR="00717160" w:rsidRPr="002D5055" w:rsidRDefault="00717160" w:rsidP="00717160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2D5055">
        <w:rPr>
          <w:rFonts w:ascii="Arial" w:hAnsi="Arial" w:cs="Arial"/>
          <w:bCs/>
        </w:rPr>
        <w:t>Assim sendo, conto com a acolhida dos nobres pares, ao mesmo tempo em que me coloco ao inteiro dispor para esclarecimentos que julgarem oportunos e necessários para a aprovação do mesmo.</w:t>
      </w:r>
    </w:p>
    <w:p w:rsidR="00717160" w:rsidRPr="002D5055" w:rsidRDefault="00717160" w:rsidP="00717160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2D5055">
        <w:rPr>
          <w:rFonts w:ascii="Arial" w:hAnsi="Arial" w:cs="Arial"/>
          <w:bCs/>
        </w:rPr>
        <w:t>Atenciosamente,</w:t>
      </w:r>
    </w:p>
    <w:p w:rsidR="002D5055" w:rsidRDefault="002D5055" w:rsidP="00717160">
      <w:pPr>
        <w:spacing w:before="120" w:after="120" w:line="360" w:lineRule="auto"/>
        <w:jc w:val="both"/>
        <w:rPr>
          <w:rFonts w:ascii="Arial" w:hAnsi="Arial" w:cs="Arial"/>
          <w:bCs/>
        </w:rPr>
      </w:pPr>
    </w:p>
    <w:p w:rsidR="00717160" w:rsidRPr="00717160" w:rsidRDefault="00717160" w:rsidP="00717160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717160">
        <w:rPr>
          <w:rFonts w:ascii="Arial" w:hAnsi="Arial" w:cs="Arial"/>
          <w:bCs/>
        </w:rPr>
        <w:t>Aracruz, 0</w:t>
      </w:r>
      <w:r w:rsidR="002D5055">
        <w:rPr>
          <w:rFonts w:ascii="Arial" w:hAnsi="Arial" w:cs="Arial"/>
          <w:bCs/>
        </w:rPr>
        <w:t>5</w:t>
      </w:r>
      <w:r w:rsidRPr="00717160">
        <w:rPr>
          <w:rFonts w:ascii="Arial" w:hAnsi="Arial" w:cs="Arial"/>
          <w:bCs/>
        </w:rPr>
        <w:t xml:space="preserve"> de </w:t>
      </w:r>
      <w:proofErr w:type="gramStart"/>
      <w:r w:rsidR="002D5055">
        <w:rPr>
          <w:rFonts w:ascii="Arial" w:hAnsi="Arial" w:cs="Arial"/>
          <w:bCs/>
        </w:rPr>
        <w:t>Agost</w:t>
      </w:r>
      <w:r w:rsidRPr="00717160">
        <w:rPr>
          <w:rFonts w:ascii="Arial" w:hAnsi="Arial" w:cs="Arial"/>
          <w:bCs/>
        </w:rPr>
        <w:t>o</w:t>
      </w:r>
      <w:proofErr w:type="gramEnd"/>
      <w:r w:rsidRPr="00717160">
        <w:rPr>
          <w:rFonts w:ascii="Arial" w:hAnsi="Arial" w:cs="Arial"/>
          <w:bCs/>
        </w:rPr>
        <w:t xml:space="preserve"> de 201</w:t>
      </w:r>
      <w:r w:rsidR="002D5055">
        <w:rPr>
          <w:rFonts w:ascii="Arial" w:hAnsi="Arial" w:cs="Arial"/>
          <w:bCs/>
        </w:rPr>
        <w:t>9</w:t>
      </w:r>
      <w:r w:rsidRPr="00717160">
        <w:rPr>
          <w:rFonts w:ascii="Arial" w:hAnsi="Arial" w:cs="Arial"/>
          <w:bCs/>
        </w:rPr>
        <w:t>.</w:t>
      </w:r>
    </w:p>
    <w:p w:rsidR="00717160" w:rsidRPr="00717160" w:rsidRDefault="00717160" w:rsidP="00717160">
      <w:pPr>
        <w:spacing w:before="120" w:after="120" w:line="360" w:lineRule="auto"/>
        <w:jc w:val="both"/>
        <w:rPr>
          <w:rFonts w:ascii="Arial" w:hAnsi="Arial" w:cs="Arial"/>
          <w:bCs/>
        </w:rPr>
      </w:pPr>
    </w:p>
    <w:p w:rsidR="00717160" w:rsidRPr="00717160" w:rsidRDefault="00717160" w:rsidP="00717160">
      <w:pPr>
        <w:spacing w:before="240" w:after="240" w:line="360" w:lineRule="auto"/>
        <w:jc w:val="center"/>
        <w:rPr>
          <w:rFonts w:ascii="Arial" w:hAnsi="Arial" w:cs="Arial"/>
          <w:bCs/>
        </w:rPr>
      </w:pPr>
    </w:p>
    <w:p w:rsidR="00717160" w:rsidRPr="00717160" w:rsidRDefault="00717160" w:rsidP="00717160">
      <w:pPr>
        <w:spacing w:before="240" w:after="240" w:line="360" w:lineRule="auto"/>
        <w:jc w:val="center"/>
        <w:rPr>
          <w:rFonts w:ascii="Arial" w:hAnsi="Arial" w:cs="Arial"/>
          <w:bCs/>
        </w:rPr>
      </w:pPr>
    </w:p>
    <w:p w:rsidR="00717160" w:rsidRPr="00717160" w:rsidRDefault="00717160" w:rsidP="00717160">
      <w:pPr>
        <w:jc w:val="center"/>
        <w:rPr>
          <w:rFonts w:ascii="Arial" w:hAnsi="Arial" w:cs="Arial"/>
          <w:b/>
        </w:rPr>
      </w:pPr>
    </w:p>
    <w:p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Romildo Broetto</w:t>
      </w:r>
    </w:p>
    <w:p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Vereador</w:t>
      </w:r>
    </w:p>
    <w:p w:rsidR="00717160" w:rsidRPr="00717160" w:rsidRDefault="00717160" w:rsidP="0071716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17160">
        <w:rPr>
          <w:rFonts w:ascii="Arial" w:hAnsi="Arial" w:cs="Arial"/>
          <w:b/>
          <w:bCs/>
          <w:noProof/>
        </w:rPr>
        <w:drawing>
          <wp:inline distT="0" distB="0" distL="0" distR="0" wp14:anchorId="39042965" wp14:editId="6FB4EB32">
            <wp:extent cx="638175" cy="504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160" w:rsidRPr="00717160" w:rsidRDefault="00717160" w:rsidP="00717160">
      <w:pPr>
        <w:rPr>
          <w:rFonts w:ascii="Arial" w:hAnsi="Arial" w:cs="Arial"/>
          <w:b/>
          <w:bCs/>
          <w:szCs w:val="24"/>
        </w:rPr>
      </w:pPr>
    </w:p>
    <w:p w:rsidR="00717160" w:rsidRPr="00717160" w:rsidRDefault="00717160" w:rsidP="00717160">
      <w:pPr>
        <w:rPr>
          <w:rFonts w:ascii="Arial" w:hAnsi="Arial" w:cs="Arial"/>
          <w:b/>
          <w:sz w:val="32"/>
          <w:szCs w:val="32"/>
        </w:rPr>
      </w:pPr>
    </w:p>
    <w:p w:rsidR="00717160" w:rsidRPr="00717160" w:rsidRDefault="00717160" w:rsidP="00717160">
      <w:pPr>
        <w:jc w:val="center"/>
        <w:rPr>
          <w:rFonts w:ascii="Arial" w:hAnsi="Arial" w:cs="Arial"/>
          <w:b/>
          <w:sz w:val="32"/>
          <w:szCs w:val="32"/>
        </w:rPr>
      </w:pPr>
    </w:p>
    <w:p w:rsidR="002D5FE3" w:rsidRDefault="002D5FE3" w:rsidP="002D5FE3">
      <w:pPr>
        <w:jc w:val="center"/>
        <w:rPr>
          <w:rFonts w:ascii="Arial" w:hAnsi="Arial" w:cs="Arial"/>
          <w:bCs/>
          <w:szCs w:val="24"/>
        </w:rPr>
      </w:pPr>
    </w:p>
    <w:p w:rsidR="002D5055" w:rsidRDefault="002D5055" w:rsidP="002D5FE3">
      <w:pPr>
        <w:jc w:val="center"/>
        <w:rPr>
          <w:rFonts w:ascii="Arial" w:hAnsi="Arial" w:cs="Arial"/>
          <w:bCs/>
          <w:szCs w:val="24"/>
        </w:rPr>
      </w:pPr>
    </w:p>
    <w:p w:rsidR="002D5055" w:rsidRDefault="00467510" w:rsidP="001174E1">
      <w:pPr>
        <w:rPr>
          <w:rFonts w:ascii="Arial" w:hAnsi="Arial" w:cs="Arial"/>
          <w:bCs/>
          <w:szCs w:val="24"/>
        </w:rPr>
      </w:pPr>
      <w:r w:rsidRPr="00467510">
        <w:rPr>
          <w:rFonts w:ascii="Arial" w:hAnsi="Arial" w:cs="Arial"/>
          <w:bCs/>
          <w:noProof/>
          <w:szCs w:val="24"/>
        </w:rPr>
        <w:lastRenderedPageBreak/>
        <w:drawing>
          <wp:inline distT="0" distB="0" distL="0" distR="0">
            <wp:extent cx="7391400" cy="88773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887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4E1" w:rsidRDefault="001174E1" w:rsidP="001174E1">
      <w:pPr>
        <w:rPr>
          <w:rFonts w:ascii="Arial" w:hAnsi="Arial" w:cs="Arial"/>
          <w:bCs/>
          <w:szCs w:val="24"/>
        </w:rPr>
      </w:pPr>
    </w:p>
    <w:p w:rsidR="001174E1" w:rsidRPr="00717160" w:rsidRDefault="001174E1" w:rsidP="001174E1">
      <w:pPr>
        <w:rPr>
          <w:rFonts w:ascii="Arial" w:hAnsi="Arial" w:cs="Arial"/>
          <w:bCs/>
          <w:szCs w:val="24"/>
        </w:rPr>
      </w:pPr>
      <w:r w:rsidRPr="001174E1">
        <w:rPr>
          <w:rFonts w:ascii="Arial" w:hAnsi="Arial" w:cs="Arial"/>
          <w:bCs/>
          <w:noProof/>
          <w:szCs w:val="24"/>
        </w:rPr>
        <w:lastRenderedPageBreak/>
        <w:drawing>
          <wp:inline distT="0" distB="0" distL="0" distR="0">
            <wp:extent cx="5629275" cy="813435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74E1" w:rsidRPr="00717160" w:rsidSect="003C53F4">
      <w:headerReference w:type="even" r:id="rId11"/>
      <w:headerReference w:type="default" r:id="rId12"/>
      <w:footerReference w:type="default" r:id="rId13"/>
      <w:headerReference w:type="first" r:id="rId14"/>
      <w:footnotePr>
        <w:pos w:val="beneathText"/>
      </w:footnotePr>
      <w:pgSz w:w="11905" w:h="16837"/>
      <w:pgMar w:top="835" w:right="1699" w:bottom="851" w:left="1701" w:header="142" w:footer="1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45F" w:rsidRDefault="008B345F">
      <w:r>
        <w:separator/>
      </w:r>
    </w:p>
  </w:endnote>
  <w:endnote w:type="continuationSeparator" w:id="0">
    <w:p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Pr="005408F8" w:rsidRDefault="005408F8" w:rsidP="003C53F4">
    <w:pPr>
      <w:spacing w:line="360" w:lineRule="auto"/>
      <w:ind w:left="-567" w:right="-567"/>
      <w:jc w:val="center"/>
      <w:rPr>
        <w:rFonts w:ascii="Verdana" w:hAnsi="Verdana" w:cs="Verdana"/>
        <w:sz w:val="18"/>
        <w:szCs w:val="18"/>
      </w:rPr>
    </w:pPr>
    <w:r w:rsidRPr="00783C22">
      <w:rPr>
        <w:rFonts w:ascii="Verdana" w:hAnsi="Verdana" w:cs="Verdana"/>
        <w:sz w:val="18"/>
        <w:szCs w:val="18"/>
      </w:rPr>
      <w:t>Rua Professor Lobo, 550 – Centro – Aracruz/ES – CEP</w:t>
    </w:r>
    <w:r>
      <w:rPr>
        <w:rFonts w:ascii="Verdana" w:hAnsi="Verdana" w:cs="Verdana"/>
        <w:sz w:val="18"/>
        <w:szCs w:val="18"/>
      </w:rPr>
      <w:t xml:space="preserve"> 29.190-062</w:t>
    </w:r>
    <w:r w:rsidRPr="00783C22">
      <w:rPr>
        <w:rFonts w:ascii="Verdana" w:hAnsi="Verdana" w:cs="Verdana"/>
        <w:sz w:val="18"/>
        <w:szCs w:val="18"/>
      </w:rPr>
      <w:t xml:space="preserve"> - Tel.: (27) 3256-9491 - Telefax: (27) 3256-9492 CNPJ:</w:t>
    </w:r>
    <w:r w:rsidRPr="00783C22">
      <w:rPr>
        <w:rFonts w:ascii="Verdana" w:hAnsi="Verdana" w:cs="Arial"/>
        <w:sz w:val="20"/>
      </w:rPr>
      <w:t xml:space="preserve"> 39.616.891/0001-40 </w:t>
    </w:r>
    <w:r w:rsidRPr="00783C22">
      <w:rPr>
        <w:rFonts w:ascii="Verdana" w:hAnsi="Verdana" w:cs="Verdana"/>
        <w:sz w:val="18"/>
        <w:szCs w:val="18"/>
      </w:rPr>
      <w:t xml:space="preserve">– E-mail: </w:t>
    </w:r>
    <w:hyperlink r:id="rId1" w:history="1">
      <w:r w:rsidRPr="00783C2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  <w:r w:rsidRPr="00783C22">
      <w:rPr>
        <w:rFonts w:ascii="Verdana" w:hAnsi="Verdana" w:cs="Verdana"/>
        <w:sz w:val="18"/>
        <w:szCs w:val="18"/>
      </w:rPr>
      <w:t xml:space="preserve"> - Site: </w:t>
    </w:r>
    <w:hyperlink r:id="rId2" w:history="1">
      <w:r w:rsidRPr="00783C22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45F" w:rsidRDefault="008B345F">
      <w:r>
        <w:separator/>
      </w:r>
    </w:p>
  </w:footnote>
  <w:footnote w:type="continuationSeparator" w:id="0">
    <w:p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C1E" w:rsidRDefault="0001446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6" o:spid="_x0000_s91141" type="#_x0000_t75" style="position:absolute;margin-left:0;margin-top:0;width:481.7pt;height:428.7pt;z-index:-251656704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Pr="00314F8E" w:rsidRDefault="003F0651" w:rsidP="003C53F4">
    <w:pPr>
      <w:jc w:val="center"/>
      <w:rPr>
        <w:rFonts w:ascii="Edwardian Script ITC" w:hAnsi="Edwardian Script ITC"/>
        <w:sz w:val="66"/>
        <w:szCs w:val="66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8240" behindDoc="0" locked="0" layoutInCell="1" allowOverlap="1" wp14:anchorId="0118735A" wp14:editId="220DF839">
          <wp:simplePos x="0" y="0"/>
          <wp:positionH relativeFrom="column">
            <wp:posOffset>-520065</wp:posOffset>
          </wp:positionH>
          <wp:positionV relativeFrom="paragraph">
            <wp:posOffset>43180</wp:posOffset>
          </wp:positionV>
          <wp:extent cx="1028700" cy="847725"/>
          <wp:effectExtent l="19050" t="19050" r="19050" b="28575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E7F" w:rsidRPr="00314F8E">
      <w:rPr>
        <w:rFonts w:ascii="Edwardian Script ITC" w:hAnsi="Edwardian Script ITC"/>
        <w:sz w:val="66"/>
        <w:szCs w:val="66"/>
        <w:u w:val="single"/>
      </w:rPr>
      <w:t>C</w:t>
    </w:r>
    <w:r w:rsidR="00863E7F"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1F7497" w:rsidRDefault="001F7497" w:rsidP="003C53F4">
    <w:pPr>
      <w:pStyle w:val="Cabealho"/>
      <w:tabs>
        <w:tab w:val="clear" w:pos="8838"/>
        <w:tab w:val="left" w:pos="8640"/>
      </w:tabs>
      <w:jc w:val="center"/>
      <w:rPr>
        <w:b/>
        <w:sz w:val="30"/>
        <w:szCs w:val="30"/>
      </w:rPr>
    </w:pPr>
    <w:r w:rsidRPr="001F7497">
      <w:rPr>
        <w:b/>
        <w:sz w:val="30"/>
        <w:szCs w:val="30"/>
      </w:rPr>
      <w:t>ESTADO DO ESPIRITO SANTO</w:t>
    </w:r>
  </w:p>
  <w:p w:rsidR="001F7497" w:rsidRPr="003C53F4" w:rsidRDefault="001F7497" w:rsidP="003C53F4">
    <w:pPr>
      <w:pStyle w:val="Cabealho"/>
      <w:jc w:val="center"/>
      <w:rPr>
        <w:b/>
        <w:sz w:val="10"/>
        <w:szCs w:val="10"/>
      </w:rPr>
    </w:pPr>
  </w:p>
  <w:p w:rsidR="00863E7F" w:rsidRPr="00DA5F74" w:rsidRDefault="00014467" w:rsidP="003C53F4">
    <w:pPr>
      <w:pStyle w:val="Cabealho"/>
      <w:jc w:val="center"/>
      <w:rPr>
        <w:rFonts w:ascii="Arial" w:hAnsi="Arial" w:cs="Arial"/>
        <w:b/>
        <w:szCs w:val="24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91142" type="#_x0000_t75" style="position:absolute;left:0;text-align:left;margin-left:-33.7pt;margin-top:126.4pt;width:481.7pt;height:428.7pt;z-index:-251655680;mso-position-horizontal-relative:margin;mso-position-vertical-relative:margin" o:allowincell="f">
          <v:imagedata r:id="rId2" o:title="aracruz brasão" gain="19661f" blacklevel="22938f"/>
          <w10:wrap anchorx="margin" anchory="margin"/>
        </v:shape>
      </w:pict>
    </w:r>
    <w:r w:rsidR="001F7497" w:rsidRPr="001F7497">
      <w:rPr>
        <w:rFonts w:ascii="Arial" w:hAnsi="Arial" w:cs="Arial"/>
        <w:b/>
        <w:szCs w:val="24"/>
      </w:rPr>
      <w:t>GABINETE DO VEREADOR ROMILDO BROETTO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C1E" w:rsidRDefault="0001446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5" o:spid="_x0000_s91140" type="#_x0000_t75" style="position:absolute;margin-left:0;margin-top:0;width:481.7pt;height:428.7pt;z-index:-251657728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1143"/>
    <o:shapelayout v:ext="edit">
      <o:idmap v:ext="edit" data="89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C1C"/>
    <w:rsid w:val="0000536D"/>
    <w:rsid w:val="00011841"/>
    <w:rsid w:val="00012813"/>
    <w:rsid w:val="00013497"/>
    <w:rsid w:val="00014467"/>
    <w:rsid w:val="00035331"/>
    <w:rsid w:val="00037623"/>
    <w:rsid w:val="00052472"/>
    <w:rsid w:val="0005453C"/>
    <w:rsid w:val="00055311"/>
    <w:rsid w:val="000729B2"/>
    <w:rsid w:val="00076C9C"/>
    <w:rsid w:val="000865B5"/>
    <w:rsid w:val="00090E78"/>
    <w:rsid w:val="000924EE"/>
    <w:rsid w:val="000965C6"/>
    <w:rsid w:val="00096DA1"/>
    <w:rsid w:val="000A1AD7"/>
    <w:rsid w:val="000A4105"/>
    <w:rsid w:val="000F1066"/>
    <w:rsid w:val="001059F2"/>
    <w:rsid w:val="001174E1"/>
    <w:rsid w:val="00122AAF"/>
    <w:rsid w:val="00122BF1"/>
    <w:rsid w:val="00126BB4"/>
    <w:rsid w:val="00134CD4"/>
    <w:rsid w:val="00136894"/>
    <w:rsid w:val="001508B4"/>
    <w:rsid w:val="00163019"/>
    <w:rsid w:val="00171130"/>
    <w:rsid w:val="001A1670"/>
    <w:rsid w:val="001A2232"/>
    <w:rsid w:val="001A7BED"/>
    <w:rsid w:val="001B675A"/>
    <w:rsid w:val="001C010E"/>
    <w:rsid w:val="001D1E68"/>
    <w:rsid w:val="001F1476"/>
    <w:rsid w:val="001F293B"/>
    <w:rsid w:val="001F556E"/>
    <w:rsid w:val="001F7497"/>
    <w:rsid w:val="00206299"/>
    <w:rsid w:val="00224F87"/>
    <w:rsid w:val="00232FBF"/>
    <w:rsid w:val="00247004"/>
    <w:rsid w:val="00255A03"/>
    <w:rsid w:val="00256D00"/>
    <w:rsid w:val="00257C57"/>
    <w:rsid w:val="00264AEB"/>
    <w:rsid w:val="00273754"/>
    <w:rsid w:val="00280A1E"/>
    <w:rsid w:val="002921F3"/>
    <w:rsid w:val="00296EA9"/>
    <w:rsid w:val="002C0F0A"/>
    <w:rsid w:val="002C3CFB"/>
    <w:rsid w:val="002D5055"/>
    <w:rsid w:val="002D5FE3"/>
    <w:rsid w:val="002E0F56"/>
    <w:rsid w:val="002F52BB"/>
    <w:rsid w:val="00301194"/>
    <w:rsid w:val="0032500B"/>
    <w:rsid w:val="0033335A"/>
    <w:rsid w:val="0035033F"/>
    <w:rsid w:val="003545D7"/>
    <w:rsid w:val="00357FC4"/>
    <w:rsid w:val="00363BE3"/>
    <w:rsid w:val="003761EC"/>
    <w:rsid w:val="003A7294"/>
    <w:rsid w:val="003C53F4"/>
    <w:rsid w:val="003D2EDA"/>
    <w:rsid w:val="003D4024"/>
    <w:rsid w:val="003D44EB"/>
    <w:rsid w:val="003E0DE9"/>
    <w:rsid w:val="003E3153"/>
    <w:rsid w:val="003E46DF"/>
    <w:rsid w:val="003F0651"/>
    <w:rsid w:val="004167C7"/>
    <w:rsid w:val="00417B40"/>
    <w:rsid w:val="00424D11"/>
    <w:rsid w:val="00453E3D"/>
    <w:rsid w:val="00465579"/>
    <w:rsid w:val="00467510"/>
    <w:rsid w:val="0049395C"/>
    <w:rsid w:val="00493B09"/>
    <w:rsid w:val="004A39A0"/>
    <w:rsid w:val="004A406E"/>
    <w:rsid w:val="004B2CB6"/>
    <w:rsid w:val="004B3EF5"/>
    <w:rsid w:val="004C31FA"/>
    <w:rsid w:val="004C3C90"/>
    <w:rsid w:val="004D3F0F"/>
    <w:rsid w:val="004D6E57"/>
    <w:rsid w:val="004E7990"/>
    <w:rsid w:val="00504799"/>
    <w:rsid w:val="00505507"/>
    <w:rsid w:val="005103B0"/>
    <w:rsid w:val="00515BC0"/>
    <w:rsid w:val="005408F8"/>
    <w:rsid w:val="00572646"/>
    <w:rsid w:val="00581A4D"/>
    <w:rsid w:val="005A76A5"/>
    <w:rsid w:val="005B1494"/>
    <w:rsid w:val="005B285A"/>
    <w:rsid w:val="005D2AAF"/>
    <w:rsid w:val="005E29F4"/>
    <w:rsid w:val="005E5CCB"/>
    <w:rsid w:val="005F10AF"/>
    <w:rsid w:val="00643D93"/>
    <w:rsid w:val="00652006"/>
    <w:rsid w:val="00655455"/>
    <w:rsid w:val="006716EE"/>
    <w:rsid w:val="006979DD"/>
    <w:rsid w:val="00697C78"/>
    <w:rsid w:val="006A26DA"/>
    <w:rsid w:val="006A5DED"/>
    <w:rsid w:val="006A7B74"/>
    <w:rsid w:val="006C1B02"/>
    <w:rsid w:val="006D026A"/>
    <w:rsid w:val="006D2905"/>
    <w:rsid w:val="006E3AC4"/>
    <w:rsid w:val="007130E3"/>
    <w:rsid w:val="00717160"/>
    <w:rsid w:val="00722E65"/>
    <w:rsid w:val="0072532A"/>
    <w:rsid w:val="00740E2A"/>
    <w:rsid w:val="00757886"/>
    <w:rsid w:val="007628DB"/>
    <w:rsid w:val="00794EED"/>
    <w:rsid w:val="007A1FFF"/>
    <w:rsid w:val="007A571E"/>
    <w:rsid w:val="007A6F8A"/>
    <w:rsid w:val="007D50F9"/>
    <w:rsid w:val="007F3871"/>
    <w:rsid w:val="007F4976"/>
    <w:rsid w:val="007F6A07"/>
    <w:rsid w:val="008453BA"/>
    <w:rsid w:val="00863E7F"/>
    <w:rsid w:val="00864ABA"/>
    <w:rsid w:val="008A39D8"/>
    <w:rsid w:val="008A4FB3"/>
    <w:rsid w:val="008B345F"/>
    <w:rsid w:val="008E2D02"/>
    <w:rsid w:val="00924EDB"/>
    <w:rsid w:val="00927C1E"/>
    <w:rsid w:val="009335E7"/>
    <w:rsid w:val="009357BB"/>
    <w:rsid w:val="00940007"/>
    <w:rsid w:val="00945B65"/>
    <w:rsid w:val="009647E8"/>
    <w:rsid w:val="0097155B"/>
    <w:rsid w:val="0099564A"/>
    <w:rsid w:val="009A189D"/>
    <w:rsid w:val="009A21D9"/>
    <w:rsid w:val="009C40EF"/>
    <w:rsid w:val="009D5B92"/>
    <w:rsid w:val="009D62DB"/>
    <w:rsid w:val="009E1024"/>
    <w:rsid w:val="009E1C14"/>
    <w:rsid w:val="00A0278E"/>
    <w:rsid w:val="00A06734"/>
    <w:rsid w:val="00A076D3"/>
    <w:rsid w:val="00A164C3"/>
    <w:rsid w:val="00A20F20"/>
    <w:rsid w:val="00A21A48"/>
    <w:rsid w:val="00A36EF1"/>
    <w:rsid w:val="00A36F29"/>
    <w:rsid w:val="00A43C5F"/>
    <w:rsid w:val="00A81487"/>
    <w:rsid w:val="00AA64F9"/>
    <w:rsid w:val="00AA79C4"/>
    <w:rsid w:val="00AB15E7"/>
    <w:rsid w:val="00AB43FB"/>
    <w:rsid w:val="00AB7E9A"/>
    <w:rsid w:val="00AD74CC"/>
    <w:rsid w:val="00AF13D4"/>
    <w:rsid w:val="00B70EA8"/>
    <w:rsid w:val="00B758B8"/>
    <w:rsid w:val="00B90B87"/>
    <w:rsid w:val="00B948EB"/>
    <w:rsid w:val="00B972B3"/>
    <w:rsid w:val="00BB2469"/>
    <w:rsid w:val="00BD5519"/>
    <w:rsid w:val="00BE3E99"/>
    <w:rsid w:val="00BF4C1C"/>
    <w:rsid w:val="00C15213"/>
    <w:rsid w:val="00C21DC0"/>
    <w:rsid w:val="00C455D7"/>
    <w:rsid w:val="00C52D99"/>
    <w:rsid w:val="00C738B0"/>
    <w:rsid w:val="00C81FD8"/>
    <w:rsid w:val="00C8670A"/>
    <w:rsid w:val="00CA41A1"/>
    <w:rsid w:val="00CB46A6"/>
    <w:rsid w:val="00CC5237"/>
    <w:rsid w:val="00CD0AA1"/>
    <w:rsid w:val="00CE59AA"/>
    <w:rsid w:val="00CE6D23"/>
    <w:rsid w:val="00CE7488"/>
    <w:rsid w:val="00CF59E3"/>
    <w:rsid w:val="00D2024F"/>
    <w:rsid w:val="00D51668"/>
    <w:rsid w:val="00D719B0"/>
    <w:rsid w:val="00D76F4F"/>
    <w:rsid w:val="00D910B4"/>
    <w:rsid w:val="00D92BA5"/>
    <w:rsid w:val="00DA18ED"/>
    <w:rsid w:val="00DA5F74"/>
    <w:rsid w:val="00DC2F02"/>
    <w:rsid w:val="00E01254"/>
    <w:rsid w:val="00E056BC"/>
    <w:rsid w:val="00E05F3D"/>
    <w:rsid w:val="00E0742A"/>
    <w:rsid w:val="00E400CB"/>
    <w:rsid w:val="00E47F15"/>
    <w:rsid w:val="00E532F5"/>
    <w:rsid w:val="00E65E65"/>
    <w:rsid w:val="00E66D82"/>
    <w:rsid w:val="00E71DFB"/>
    <w:rsid w:val="00E77ACC"/>
    <w:rsid w:val="00E809CD"/>
    <w:rsid w:val="00E974D6"/>
    <w:rsid w:val="00EA2F65"/>
    <w:rsid w:val="00ED3D5E"/>
    <w:rsid w:val="00EF0ADD"/>
    <w:rsid w:val="00F04FCD"/>
    <w:rsid w:val="00F055A2"/>
    <w:rsid w:val="00F105B4"/>
    <w:rsid w:val="00F24FB8"/>
    <w:rsid w:val="00F334DA"/>
    <w:rsid w:val="00F37DC2"/>
    <w:rsid w:val="00F65E7C"/>
    <w:rsid w:val="00F960B2"/>
    <w:rsid w:val="00FB6A0B"/>
    <w:rsid w:val="00FC02B0"/>
    <w:rsid w:val="00FC4B77"/>
    <w:rsid w:val="00FC61CE"/>
    <w:rsid w:val="00FE2087"/>
    <w:rsid w:val="00FE7470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43"/>
    <o:shapelayout v:ext="edit">
      <o:idmap v:ext="edit" data="1"/>
    </o:shapelayout>
  </w:shapeDefaults>
  <w:decimalSymbol w:val=","/>
  <w:listSeparator w:val=";"/>
  <w14:docId w14:val="78210325"/>
  <w15:docId w15:val="{BAF7C506-AB82-46B2-82D2-4715B117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ma.es.gov.br" TargetMode="External"/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AA05-80EF-419C-ADBB-594EA858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Romildo Broetto</cp:lastModifiedBy>
  <cp:revision>36</cp:revision>
  <cp:lastPrinted>2019-08-05T19:39:00Z</cp:lastPrinted>
  <dcterms:created xsi:type="dcterms:W3CDTF">2013-01-28T16:14:00Z</dcterms:created>
  <dcterms:modified xsi:type="dcterms:W3CDTF">2019-08-06T16:39:00Z</dcterms:modified>
</cp:coreProperties>
</file>